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w:cs="Arial" w:eastAsia="Arial" w:hAnsi="Arial"/>
          <w:b w:val="1"/>
          <w:sz w:val="28"/>
          <w:szCs w:val="28"/>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45720</wp:posOffset>
                </wp:positionV>
                <wp:extent cx="5978738" cy="962025"/>
                <wp:effectExtent b="0" l="0" r="0" t="0"/>
                <wp:wrapSquare wrapText="bothSides" distB="45720" distT="45720" distL="114300" distR="114300"/>
                <wp:docPr id="218" name=""/>
                <a:graphic>
                  <a:graphicData uri="http://schemas.microsoft.com/office/word/2010/wordprocessingShape">
                    <wps:wsp>
                      <wps:cNvSpPr/>
                      <wps:cNvPr id="2" name="Shape 2"/>
                      <wps:spPr>
                        <a:xfrm>
                          <a:off x="2536125" y="3303750"/>
                          <a:ext cx="5619750" cy="952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Boost your donation by 25p of Gift Aid for every £1 you donate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Gift Aid is reclaimed by the charity from the tax you pay for the current tax year. Your address is needed to identify you as a current UK taxpayer.</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45720</wp:posOffset>
                </wp:positionV>
                <wp:extent cx="5978738" cy="962025"/>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78738" cy="962025"/>
                        </a:xfrm>
                        <a:prstGeom prst="rect"/>
                        <a:ln/>
                      </pic:spPr>
                    </pic:pic>
                  </a:graphicData>
                </a:graphic>
              </wp:anchor>
            </w:drawing>
          </mc:Fallback>
        </mc:AlternateContent>
      </w:r>
    </w:p>
    <w:p w:rsidR="00000000" w:rsidDel="00000000" w:rsidP="00000000" w:rsidRDefault="00000000" w:rsidRPr="00000000" w14:paraId="00000002">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pacing w:after="0" w:lineRule="auto"/>
        <w:rPr>
          <w:rFonts w:ascii="Arial" w:cs="Arial" w:eastAsia="Arial" w:hAnsi="Arial"/>
          <w:b w:val="1"/>
        </w:rPr>
      </w:pPr>
      <w:r w:rsidDel="00000000" w:rsidR="00000000" w:rsidRPr="00000000">
        <w:rPr>
          <w:rFonts w:ascii="Arial" w:cs="Arial" w:eastAsia="Arial" w:hAnsi="Arial"/>
          <w:b w:val="1"/>
          <w:rtl w:val="0"/>
        </w:rPr>
        <w:t xml:space="preserve">In order to Gift Aid your donation you must tick the box below:</w:t>
      </w:r>
    </w:p>
    <w:p w:rsidR="00000000" w:rsidDel="00000000" w:rsidP="00000000" w:rsidRDefault="00000000" w:rsidRPr="00000000" w14:paraId="00000008">
      <w:pPr>
        <w:spacing w:after="0" w:lineRule="auto"/>
        <w:rPr>
          <w:rFonts w:ascii="Arial" w:cs="Arial" w:eastAsia="Arial" w:hAnsi="Arial"/>
          <w:b w:val="1"/>
          <w:sz w:val="18"/>
          <w:szCs w:val="18"/>
        </w:rPr>
      </w:pPr>
      <w:r w:rsidDel="00000000" w:rsidR="00000000" w:rsidRPr="00000000">
        <w:rPr>
          <w:rtl w:val="0"/>
        </w:rPr>
      </w:r>
    </w:p>
    <w:tbl>
      <w:tblPr>
        <w:tblStyle w:val="Table1"/>
        <w:tblW w:w="903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6"/>
        <w:gridCol w:w="8312"/>
        <w:tblGridChange w:id="0">
          <w:tblGrid>
            <w:gridCol w:w="726"/>
            <w:gridCol w:w="831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9">
            <w:pPr>
              <w:rPr>
                <w:rFonts w:ascii="Arial" w:cs="Arial" w:eastAsia="Arial" w:hAnsi="Arial"/>
                <w:b w:val="1"/>
                <w:sz w:val="26"/>
                <w:szCs w:val="26"/>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45720</wp:posOffset>
                      </wp:positionV>
                      <wp:extent cx="314325" cy="358775"/>
                      <wp:effectExtent b="0" l="0" r="0" t="0"/>
                      <wp:wrapSquare wrapText="bothSides" distB="45720" distT="45720" distL="114300" distR="114300"/>
                      <wp:docPr id="219" name=""/>
                      <a:graphic>
                        <a:graphicData uri="http://schemas.microsoft.com/office/word/2010/wordprocessingShape">
                          <wps:wsp>
                            <wps:cNvSpPr/>
                            <wps:cNvPr id="3" name="Shape 3"/>
                            <wps:spPr>
                              <a:xfrm>
                                <a:off x="5193600" y="3605375"/>
                                <a:ext cx="304800" cy="3492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45720</wp:posOffset>
                      </wp:positionV>
                      <wp:extent cx="314325" cy="358775"/>
                      <wp:effectExtent b="0" l="0" r="0" t="0"/>
                      <wp:wrapSquare wrapText="bothSides" distB="45720" distT="45720" distL="114300" distR="114300"/>
                      <wp:docPr id="21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14325" cy="358775"/>
                              </a:xfrm>
                              <a:prstGeom prst="rect"/>
                              <a:ln/>
                            </pic:spPr>
                          </pic:pic>
                        </a:graphicData>
                      </a:graphic>
                    </wp:anchor>
                  </w:drawing>
                </mc:Fallback>
              </mc:AlternateConten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A">
            <w:pPr>
              <w:rPr>
                <w:rFonts w:ascii="Arial" w:cs="Arial" w:eastAsia="Arial" w:hAnsi="Arial"/>
                <w:b w:val="1"/>
                <w:sz w:val="26"/>
                <w:szCs w:val="26"/>
              </w:rPr>
            </w:pPr>
            <w:r w:rsidDel="00000000" w:rsidR="00000000" w:rsidRPr="00000000">
              <w:rPr>
                <w:rFonts w:ascii="Arial" w:cs="Arial" w:eastAsia="Arial" w:hAnsi="Arial"/>
                <w:rtl w:val="0"/>
              </w:rPr>
              <w:t xml:space="preserve">I want to Gift Aid my donation of £_______________ and any donations I make in the future or have made in the past four years to Bury St Edmunds and District Christian Youth (BCY).</w:t>
            </w:r>
            <w:r w:rsidDel="00000000" w:rsidR="00000000" w:rsidRPr="00000000">
              <w:rPr>
                <w:rtl w:val="0"/>
              </w:rPr>
            </w:r>
          </w:p>
        </w:tc>
      </w:tr>
    </w:tbl>
    <w:p w:rsidR="00000000" w:rsidDel="00000000" w:rsidP="00000000" w:rsidRDefault="00000000" w:rsidRPr="00000000" w14:paraId="0000000B">
      <w:pPr>
        <w:spacing w:after="0" w:lineRule="auto"/>
        <w:rPr>
          <w:rFonts w:ascii="Arial" w:cs="Arial" w:eastAsia="Arial" w:hAnsi="Arial"/>
        </w:rPr>
      </w:pPr>
      <w:r w:rsidDel="00000000" w:rsidR="00000000" w:rsidRPr="00000000">
        <w:rPr>
          <w:rFonts w:ascii="Arial" w:cs="Arial" w:eastAsia="Arial" w:hAnsi="Arial"/>
          <w:rtl w:val="0"/>
        </w:rPr>
        <w:t xml:space="preserve">I am a UK taxpayer and understand that if I pay less Income Tax and/or Capital Tax than the amount of Gift Aid claimed on all my donations in that tax year, it is my responsibility to pay any difference. </w:t>
      </w:r>
    </w:p>
    <w:p w:rsidR="00000000" w:rsidDel="00000000" w:rsidP="00000000" w:rsidRDefault="00000000" w:rsidRPr="00000000" w14:paraId="0000000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My details </w:t>
      </w:r>
    </w:p>
    <w:p w:rsidR="00000000" w:rsidDel="00000000" w:rsidP="00000000" w:rsidRDefault="00000000" w:rsidRPr="00000000" w14:paraId="0000000E">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Title _____________________      First Name _________________________________</w:t>
      </w:r>
    </w:p>
    <w:p w:rsidR="00000000" w:rsidDel="00000000" w:rsidP="00000000" w:rsidRDefault="00000000" w:rsidRPr="00000000" w14:paraId="00000010">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Surname _____________________________________________________________________</w:t>
      </w:r>
    </w:p>
    <w:p w:rsidR="00000000" w:rsidDel="00000000" w:rsidP="00000000" w:rsidRDefault="00000000" w:rsidRPr="00000000" w14:paraId="00000012">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Full home address __________________________________________________________________</w:t>
      </w:r>
    </w:p>
    <w:p w:rsidR="00000000" w:rsidDel="00000000" w:rsidP="00000000" w:rsidRDefault="00000000" w:rsidRPr="00000000" w14:paraId="00000014">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_________________________________________________________________________</w:t>
      </w:r>
    </w:p>
    <w:p w:rsidR="00000000" w:rsidDel="00000000" w:rsidP="00000000" w:rsidRDefault="00000000" w:rsidRPr="00000000" w14:paraId="00000016">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Postcode  _________________________</w:t>
      </w:r>
    </w:p>
    <w:p w:rsidR="00000000" w:rsidDel="00000000" w:rsidP="00000000" w:rsidRDefault="00000000" w:rsidRPr="00000000" w14:paraId="00000018">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Date</w:t>
        <w:tab/>
        <w:t xml:space="preserve">      _________________________</w:t>
      </w:r>
    </w:p>
    <w:p w:rsidR="00000000" w:rsidDel="00000000" w:rsidP="00000000" w:rsidRDefault="00000000" w:rsidRPr="00000000" w14:paraId="0000001A">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Please notify BCY if you:</w:t>
      </w:r>
    </w:p>
    <w:p w:rsidR="00000000" w:rsidDel="00000000" w:rsidP="00000000" w:rsidRDefault="00000000" w:rsidRPr="00000000" w14:paraId="0000001C">
      <w:pPr>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Want to change this declaration</w:t>
      </w:r>
    </w:p>
    <w:p w:rsidR="00000000" w:rsidDel="00000000" w:rsidP="00000000" w:rsidRDefault="00000000" w:rsidRPr="00000000" w14:paraId="0000001D">
      <w:pPr>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Change your name or home address</w:t>
      </w:r>
    </w:p>
    <w:p w:rsidR="00000000" w:rsidDel="00000000" w:rsidP="00000000" w:rsidRDefault="00000000" w:rsidRPr="00000000" w14:paraId="0000001E">
      <w:pPr>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No longer pay sufficient tax on your income and/or capital gains </w:t>
      </w:r>
    </w:p>
    <w:p w:rsidR="00000000" w:rsidDel="00000000" w:rsidP="00000000" w:rsidRDefault="00000000" w:rsidRPr="00000000" w14:paraId="0000001F">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pacing w:after="0" w:lineRule="auto"/>
        <w:rPr>
          <w:rFonts w:ascii="Arial" w:cs="Arial" w:eastAsia="Arial" w:hAnsi="Arial"/>
        </w:rPr>
      </w:pPr>
      <w:r w:rsidDel="00000000" w:rsidR="00000000" w:rsidRPr="00000000">
        <w:rPr>
          <w:rFonts w:ascii="Arial" w:cs="Arial" w:eastAsia="Arial" w:hAnsi="Arial"/>
          <w:rtl w:val="0"/>
        </w:rPr>
        <w:t xml:space="preserve">If you pay Income tax at the higher or additional rate and want to receive the additional tax relief due to you, you must include all your Gift Aid donations on your Self-Assessment tax return or ask HM Revenue and Customs to adjust your tax code.</w:t>
      </w:r>
    </w:p>
    <w:p w:rsidR="00000000" w:rsidDel="00000000" w:rsidP="00000000" w:rsidRDefault="00000000" w:rsidRPr="00000000" w14:paraId="0000002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2">
      <w:pPr>
        <w:spacing w:after="0" w:lineRule="auto"/>
        <w:rPr>
          <w:sz w:val="24"/>
          <w:szCs w:val="24"/>
        </w:rPr>
      </w:pPr>
      <w:r w:rsidDel="00000000" w:rsidR="00000000" w:rsidRPr="00000000">
        <w:rPr>
          <w:rFonts w:ascii="Arial" w:cs="Arial" w:eastAsia="Arial" w:hAnsi="Arial"/>
          <w:color w:val="222222"/>
          <w:highlight w:val="white"/>
          <w:rtl w:val="0"/>
        </w:rPr>
        <w:t xml:space="preserve">Please return this to BCY by either email or post. Please email this back to </w:t>
      </w:r>
      <w:hyperlink r:id="rId9">
        <w:r w:rsidDel="00000000" w:rsidR="00000000" w:rsidRPr="00000000">
          <w:rPr>
            <w:rFonts w:ascii="Arial" w:cs="Arial" w:eastAsia="Arial" w:hAnsi="Arial"/>
            <w:color w:val="1155cc"/>
            <w:highlight w:val="white"/>
            <w:u w:val="single"/>
            <w:rtl w:val="0"/>
          </w:rPr>
          <w:t xml:space="preserve">office@bcy.org.uk</w:t>
        </w:r>
      </w:hyperlink>
      <w:r w:rsidDel="00000000" w:rsidR="00000000" w:rsidRPr="00000000">
        <w:rPr>
          <w:rFonts w:ascii="Arial" w:cs="Arial" w:eastAsia="Arial" w:hAnsi="Arial"/>
          <w:color w:val="222222"/>
          <w:highlight w:val="white"/>
          <w:rtl w:val="0"/>
        </w:rPr>
        <w:t xml:space="preserve"> or post to address below.</w:t>
      </w:r>
      <w:r w:rsidDel="00000000" w:rsidR="00000000" w:rsidRPr="00000000">
        <w:rPr>
          <w:rtl w:val="0"/>
        </w:rPr>
      </w:r>
    </w:p>
    <w:sectPr>
      <w:headerReference r:id="rId10" w:type="default"/>
      <w:footerReference r:id="rId11" w:type="default"/>
      <w:pgSz w:h="16838" w:w="11906" w:orient="portrait"/>
      <w:pgMar w:bottom="1440.0000000000002" w:top="1440.0000000000002" w:left="1077.1653543307089" w:right="1077.165354330708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Style w:val="Heading4"/>
      <w:keepNext w:val="0"/>
      <w:keepLines w:val="0"/>
      <w:shd w:fill="ffffff" w:val="clear"/>
      <w:spacing w:before="0" w:lineRule="auto"/>
      <w:rPr>
        <w:sz w:val="22"/>
        <w:szCs w:val="22"/>
      </w:rPr>
    </w:pPr>
    <w:bookmarkStart w:colFirst="0" w:colLast="0" w:name="_heading=h.6e11y6a0u7m2" w:id="0"/>
    <w:bookmarkEnd w:id="0"/>
    <w:r w:rsidDel="00000000" w:rsidR="00000000" w:rsidRPr="00000000">
      <w:rPr>
        <w:sz w:val="22"/>
        <w:szCs w:val="22"/>
        <w:rtl w:val="0"/>
      </w:rPr>
      <w:t xml:space="preserve">Our address: </w:t>
    </w:r>
    <w:r w:rsidDel="00000000" w:rsidR="00000000" w:rsidRPr="00000000">
      <w:rPr>
        <w:sz w:val="22"/>
        <w:szCs w:val="22"/>
        <w:rtl w:val="0"/>
      </w:rPr>
      <w:t xml:space="preserve">BCY Office, Unit 23, Park Farm Business Centre, Fornham St Genevieve, Bury St. Eds, IP28 6TS</w:t>
    </w:r>
  </w:p>
  <w:p w:rsidR="00000000" w:rsidDel="00000000" w:rsidP="00000000" w:rsidRDefault="00000000" w:rsidRPr="00000000" w14:paraId="0000002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01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00"/>
      <w:gridCol w:w="6716"/>
      <w:tblGridChange w:id="0">
        <w:tblGrid>
          <w:gridCol w:w="2300"/>
          <w:gridCol w:w="6716"/>
        </w:tblGrid>
      </w:tblGridChange>
    </w:tblGrid>
    <w:tr>
      <w:trPr>
        <w:cantSplit w:val="0"/>
        <w:tblHeader w:val="0"/>
      </w:trPr>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578188" cy="958185"/>
                <wp:effectExtent b="0" l="0" r="0" t="0"/>
                <wp:docPr descr="Logo, company name&#10;&#10;Description automatically generated" id="220" name="image3.png"/>
                <a:graphic>
                  <a:graphicData uri="http://schemas.openxmlformats.org/drawingml/2006/picture">
                    <pic:pic>
                      <pic:nvPicPr>
                        <pic:cNvPr descr="Logo, company name&#10;&#10;Description automatically generated" id="0" name="image3.png"/>
                        <pic:cNvPicPr preferRelativeResize="0"/>
                      </pic:nvPicPr>
                      <pic:blipFill>
                        <a:blip r:embed="rId1"/>
                        <a:srcRect b="0" l="0" r="0" t="0"/>
                        <a:stretch>
                          <a:fillRect/>
                        </a:stretch>
                      </pic:blipFill>
                      <pic:spPr>
                        <a:xfrm>
                          <a:off x="0" y="0"/>
                          <a:ext cx="1578188" cy="95818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44"/>
              <w:szCs w:val="44"/>
              <w:u w:val="none"/>
              <w:shd w:fill="auto" w:val="clear"/>
              <w:vertAlign w:val="baseline"/>
              <w:rtl w:val="0"/>
            </w:rPr>
            <w:t xml:space="preserve">Charity Gift Aid Declaration</w:t>
          </w: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F64F5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96625D"/>
    <w:pPr>
      <w:tabs>
        <w:tab w:val="center" w:pos="4513"/>
        <w:tab w:val="right" w:pos="9026"/>
      </w:tabs>
      <w:spacing w:after="0" w:line="240" w:lineRule="auto"/>
    </w:pPr>
  </w:style>
  <w:style w:type="character" w:styleId="HeaderChar" w:customStyle="1">
    <w:name w:val="Header Char"/>
    <w:basedOn w:val="DefaultParagraphFont"/>
    <w:link w:val="Header"/>
    <w:uiPriority w:val="99"/>
    <w:rsid w:val="0096625D"/>
  </w:style>
  <w:style w:type="paragraph" w:styleId="Footer">
    <w:name w:val="footer"/>
    <w:basedOn w:val="Normal"/>
    <w:link w:val="FooterChar"/>
    <w:uiPriority w:val="99"/>
    <w:unhideWhenUsed w:val="1"/>
    <w:rsid w:val="0096625D"/>
    <w:pPr>
      <w:tabs>
        <w:tab w:val="center" w:pos="4513"/>
        <w:tab w:val="right" w:pos="9026"/>
      </w:tabs>
      <w:spacing w:after="0" w:line="240" w:lineRule="auto"/>
    </w:pPr>
  </w:style>
  <w:style w:type="character" w:styleId="FooterChar" w:customStyle="1">
    <w:name w:val="Footer Char"/>
    <w:basedOn w:val="DefaultParagraphFont"/>
    <w:link w:val="Footer"/>
    <w:uiPriority w:val="99"/>
    <w:rsid w:val="0096625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office@bcy.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siDIbUoMjllDYW2vG5t2SxGVpA==">CgMxLjAyDmguNmUxMXk2YTB1N20yOAByITFFVWxzaGdtNUtyLVFlZ3laTlVGTUNrTjhfeHV1VHZ2MA==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2022-03-21T09:32:00Z</dcterms:created>
  <dc:creator>Gavin Moss</dc:creator>
</cp:coreProperties>
</file>